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2" w:rsidRPr="00F74252" w:rsidRDefault="00F74252" w:rsidP="00F74252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Прием обучающихся в 1 класс</w:t>
      </w:r>
    </w:p>
    <w:p w:rsidR="00F74252" w:rsidRPr="00F74252" w:rsidRDefault="003D7FCF" w:rsidP="00F74252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" w:history="1">
        <w:r w:rsidR="00F74252" w:rsidRPr="00F74252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shd w:val="clear" w:color="auto" w:fill="FFFFFF"/>
            <w:lang w:eastAsia="ru-RU"/>
          </w:rPr>
          <w:t>Родителям будущих первоклассников</w:t>
        </w:r>
      </w:hyperlink>
    </w:p>
    <w:p w:rsidR="00F74252" w:rsidRPr="00F74252" w:rsidRDefault="00F74252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shd w:val="clear" w:color="auto" w:fill="FFFFFF"/>
          <w:lang w:eastAsia="ru-RU"/>
        </w:rPr>
        <w:t>Количество мест в 1-х классах на 2024-2025 учебный год: 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  <w:t>100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НАЧАЛО ПРИЕМА ЗАЯВЛЕНИЙ В 1 КЛАСС: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1 апреля, 8.00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 1</w:t>
      </w: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апреля 2024 года по 30 июня 2024 года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осуществляется прием заявлений в 1 класс для лиц, имеющих право внеочередного, первоочередного или преимущественного приёма и лиц, проживающих </w:t>
      </w:r>
      <w:proofErr w:type="gramStart"/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на</w:t>
      </w:r>
      <w:proofErr w:type="gramEnd"/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закрепленной за школой территорией.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 6 июля 2024 года по 5 сентября 2024 года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осуществляется приём заявлений на свободные места для лиц, не проживающих на закреплённой за школой территорией.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Заявление о приеме на обучение и документы для приема на обучение подаются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через  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единый портал государственных услуг:</w:t>
      </w:r>
      <w:r w:rsidRPr="00F742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hyperlink r:id="rId7" w:history="1">
        <w:r w:rsidRPr="00F74252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www.gosuslugi.ru</w:t>
        </w:r>
      </w:hyperlink>
      <w:r w:rsidR="00713999">
        <w:rPr>
          <w:rFonts w:ascii="Times New Roman" w:eastAsia="Times New Roman" w:hAnsi="Times New Roman" w:cs="Times New Roman"/>
          <w:color w:val="306AFD"/>
          <w:sz w:val="28"/>
          <w:szCs w:val="28"/>
          <w:lang w:eastAsia="ru-RU"/>
        </w:rPr>
        <w:t xml:space="preserve"> 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лично в школу;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График приема документов</w:t>
      </w:r>
    </w:p>
    <w:p w:rsidR="00F74252" w:rsidRDefault="00F74252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i/>
          <w:iCs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i/>
          <w:iCs/>
          <w:color w:val="273350"/>
          <w:sz w:val="28"/>
          <w:szCs w:val="28"/>
          <w:lang w:eastAsia="ru-RU"/>
        </w:rPr>
        <w:t>Принимает документы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: </w:t>
      </w:r>
      <w:r w:rsidRPr="00F74252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Глебова </w:t>
      </w: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Татьяна Анатольевна, заместитель директора по УВР  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br/>
      </w:r>
    </w:p>
    <w:p w:rsidR="00F74252" w:rsidRDefault="00F74252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i/>
          <w:iCs/>
          <w:color w:val="273350"/>
          <w:sz w:val="28"/>
          <w:szCs w:val="28"/>
          <w:lang w:eastAsia="ru-RU"/>
        </w:rPr>
        <w:t>Время приема: 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 апреля с 8.00 до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15</w:t>
      </w:r>
      <w:r w:rsidRPr="00F7425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.30</w:t>
      </w:r>
    </w:p>
    <w:p w:rsidR="00F74252" w:rsidRPr="00F74252" w:rsidRDefault="00713999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После</w:t>
      </w:r>
      <w:r w:rsidR="00F74252" w:rsidRPr="00F74252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 1 апреля 2024 г.</w:t>
      </w:r>
    </w:p>
    <w:p w:rsid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- пятница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 </w:t>
      </w:r>
      <w:r w:rsidR="003D7F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14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3D7FC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00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15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.30            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 заявлении указываются: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фамилия, имя, отчество (при наличии) ребенка;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дата рождения ребенка;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адрес места жительства и (или) адрес места пребывания ребенка;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фамилия, имя, отчество (при наличии) родителя(ей) (законного(ых) представителя(ей) ребенка;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- адрес места жительства и (или) адрес места пребывания родителя</w:t>
      </w:r>
      <w:bookmarkStart w:id="0" w:name="_GoBack"/>
      <w:bookmarkEnd w:id="0"/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(ей) (законного(ых) представителя(ей) ребенка;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адрес(а) электронной почты, номер(а) телефона(ов) (при наличии) родителя(ей) (законного(ых) представителя(ей) ребенка;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о наличии права внеочередного, первоочередного или преимущественного приема;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факт ознакомления родителя(ей) (законного(ых) представителя(ей)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- согласие родителя(ей) (законного(ых) представителя(ей) ребенка на обработку персональных данных. 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Бланк  заявления о приеме ребенка можно распечатать с сайта школы или взять в школе в месте приема документов.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Для приема родитель(и) (законный(ые) представитель(и) ребенка представляют следующие документы: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1" w:name="sub_1265"/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1. 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документа, удостоверяющего личность родителя (законного представителя) ребенка;</w:t>
      </w:r>
      <w:bookmarkEnd w:id="1"/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2. 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свидетельства о рождении ребенка или документа, подтверждающего родство заявителя;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3. 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документа, подтверждающего установление опеки или попечительства (при необходимости);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4. 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 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>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5. 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документа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6</w:t>
      </w:r>
      <w:r w:rsidRPr="00F742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  <w:bookmarkStart w:id="2" w:name="_Hlk129432306"/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bookmarkEnd w:id="2"/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</w:t>
      </w:r>
      <w:r w:rsidRPr="00F742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ребенка, если в школе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7. </w:t>
      </w:r>
      <w:r w:rsidRPr="00F7425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копию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 заключения психолого-медико-педагогической комиссии (при наличии).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При посещении школы </w:t>
      </w:r>
      <w:r w:rsidRPr="00F74252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родитель(и) (законный(ые) представитель(и) ребенка предъявляет(ют) </w:t>
      </w: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оригиналы документов, указанных в пунктах 1-6.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Родитель(и) (законный(ые) представитель(и) ребенка, 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являющегося </w:t>
      </w: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иностранным гражданином или лицом без гражданства</w:t>
      </w:r>
      <w:r w:rsidRPr="00F7425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Иностранные граждане и лица без гражданства все документы представляют</w:t>
      </w:r>
      <w:r w:rsidRPr="00F7425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742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 русском языке или вместе с заверенным в установленном порядке  переводом на русский язык.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Родитель(и) (законный(ые) представитель(и) ребенка имеют право по своему усмотрению представлять другие документы.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Если ребенку не исполнится 6 лет и 6 месяцев на 01.09.2024 года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родители (законные представители) самостоятельно, 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 подачи заявления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обращаются в Управление образования г. Калуги (ул. Дзержинского, д. 53, кабинет 36) за разрешением на обучение. При себе необходимо иметь медицинское подтверждение об отсутствии противопоказаний к обучению ребенка.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Если ребенку исполнилось 8 лет на 01.09.2024 года, 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родители (законные представители) самостоятельно, </w:t>
      </w:r>
      <w:r w:rsidRPr="00F7425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до подачи заявления, </w:t>
      </w:r>
      <w:r w:rsidRPr="00F74252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обращаются в Управление образования г. Калуги (ул. Дзержинского, д. 53, кабинет 36) за разрешением на обучение.</w:t>
      </w:r>
    </w:p>
    <w:p w:rsidR="00F74252" w:rsidRPr="00F74252" w:rsidRDefault="00F74252" w:rsidP="00F7425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 xml:space="preserve">Закрепленные за МБОУ </w:t>
      </w:r>
      <w:r w:rsidRPr="006559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</w:t>
      </w: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СОШ № </w:t>
      </w:r>
      <w:r w:rsidRPr="006559D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15» г. Калуги</w:t>
      </w:r>
      <w:r w:rsidRPr="00F742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территории: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пер. Кирова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пер. Теренинский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пл. Победы, № 1-9 (все)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Кирова, с № 29 до конца по нечётной стороне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Ленина, № 63-73 (нечётная сторона)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Максима Горького, № 1-18 (все)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Маршала Жукова, № 1-21 (нечётная сторона)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Суворова, с № 130 до конца</w:t>
      </w:r>
    </w:p>
    <w:p w:rsidR="00F74252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Фридриха Энгельса, № 1-18, 20</w:t>
      </w:r>
    </w:p>
    <w:p w:rsidR="00BA13EC" w:rsidRPr="00F74252" w:rsidRDefault="00F74252" w:rsidP="00F74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52">
        <w:rPr>
          <w:rFonts w:ascii="Times New Roman" w:hAnsi="Times New Roman" w:cs="Times New Roman"/>
          <w:sz w:val="28"/>
          <w:szCs w:val="28"/>
        </w:rPr>
        <w:t>ул. Чижевского, с № 7 до конца</w:t>
      </w:r>
    </w:p>
    <w:sectPr w:rsidR="00BA13EC" w:rsidRPr="00F74252" w:rsidSect="008725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56C"/>
    <w:multiLevelType w:val="multilevel"/>
    <w:tmpl w:val="B4C8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4F"/>
    <w:rsid w:val="003D7FCF"/>
    <w:rsid w:val="005D3C4E"/>
    <w:rsid w:val="006559D4"/>
    <w:rsid w:val="00690C4F"/>
    <w:rsid w:val="00713999"/>
    <w:rsid w:val="007A04F4"/>
    <w:rsid w:val="00872539"/>
    <w:rsid w:val="009B5F63"/>
    <w:rsid w:val="00BA13EC"/>
    <w:rsid w:val="00F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45.com.ru/roditelyam-budushchikh-pervoklass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2024-03-20T09:50:00Z</dcterms:created>
  <dcterms:modified xsi:type="dcterms:W3CDTF">2024-03-20T17:47:00Z</dcterms:modified>
</cp:coreProperties>
</file>