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DA13" w14:textId="77777777" w:rsidR="001E7B14" w:rsidRDefault="001E7B14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57A0C" w14:textId="77777777" w:rsidR="001E7B14" w:rsidRDefault="001E7B14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77873" w14:textId="0DDEB776" w:rsidR="00511C37" w:rsidRDefault="001E7B14" w:rsidP="00772F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юридических лиц, </w:t>
      </w:r>
      <w:r w:rsidR="00772F06">
        <w:rPr>
          <w:rFonts w:ascii="Times New Roman" w:hAnsi="Times New Roman" w:cs="Times New Roman"/>
          <w:b/>
          <w:bCs/>
          <w:sz w:val="28"/>
          <w:szCs w:val="28"/>
        </w:rPr>
        <w:t>поставляющих пищевые продукты</w:t>
      </w:r>
    </w:p>
    <w:p w14:paraId="0B87A3DA" w14:textId="77777777" w:rsidR="001E7B14" w:rsidRDefault="001E7B14" w:rsidP="001E7B14">
      <w:pPr>
        <w:pStyle w:val="7d784d04e28989f5msobodytextmrcssattr"/>
        <w:shd w:val="clear" w:color="auto" w:fill="FFFFFF"/>
        <w:jc w:val="both"/>
        <w:rPr>
          <w:color w:val="000000"/>
        </w:rPr>
      </w:pPr>
    </w:p>
    <w:p w14:paraId="4564A31B" w14:textId="77777777" w:rsidR="001E7B14" w:rsidRDefault="001E7B14" w:rsidP="001E7B14">
      <w:pPr>
        <w:pStyle w:val="7d784d04e28989f5msobodytextmrcssattr"/>
        <w:shd w:val="clear" w:color="auto" w:fill="FFFFFF"/>
        <w:jc w:val="center"/>
        <w:rPr>
          <w:color w:val="000000"/>
        </w:rPr>
      </w:pPr>
      <w:r>
        <w:rPr>
          <w:color w:val="000000"/>
        </w:rPr>
        <w:t>Услуги по организации питания и поставке пищевых продуктов</w:t>
      </w:r>
    </w:p>
    <w:p w14:paraId="48827D42" w14:textId="510C1E7F" w:rsidR="001E7B14" w:rsidRDefault="001E7B14" w:rsidP="001E7B14">
      <w:pPr>
        <w:pStyle w:val="7d784d04e28989f5msobodytextmrcssattr"/>
        <w:shd w:val="clear" w:color="auto" w:fill="FFFFFF"/>
        <w:jc w:val="center"/>
        <w:rPr>
          <w:color w:val="000000"/>
        </w:rPr>
      </w:pPr>
      <w:r>
        <w:rPr>
          <w:color w:val="000000"/>
        </w:rPr>
        <w:t>в период с 09.01.2023 по 31.05.2023 осуществляет</w:t>
      </w:r>
    </w:p>
    <w:p w14:paraId="0D575B76" w14:textId="1B5FE28A" w:rsidR="001E7B14" w:rsidRPr="001E7B14" w:rsidRDefault="001E7B14" w:rsidP="001E7B14">
      <w:pPr>
        <w:pStyle w:val="7d784d04e28989f5msobodytextmrcssattr"/>
        <w:shd w:val="clear" w:color="auto" w:fill="FFFFFF"/>
        <w:jc w:val="center"/>
        <w:rPr>
          <w:b/>
          <w:bCs/>
          <w:color w:val="000000"/>
        </w:rPr>
      </w:pPr>
      <w:r w:rsidRPr="001E7B14">
        <w:rPr>
          <w:b/>
          <w:bCs/>
          <w:color w:val="000000"/>
        </w:rPr>
        <w:t>ООО «ГК Фьюжен Менеджмент».</w:t>
      </w:r>
    </w:p>
    <w:p w14:paraId="527DD520" w14:textId="77777777" w:rsidR="001E7B14" w:rsidRDefault="001E7B14" w:rsidP="001E7B14">
      <w:pPr>
        <w:pStyle w:val="a3"/>
        <w:shd w:val="clear" w:color="auto" w:fill="FFFFFF"/>
        <w:spacing w:after="195" w:afterAutospacing="0"/>
        <w:ind w:right="-285" w:firstLine="709"/>
        <w:jc w:val="center"/>
        <w:rPr>
          <w:color w:val="000000"/>
        </w:rPr>
      </w:pPr>
    </w:p>
    <w:p w14:paraId="2B6E6A1C" w14:textId="4D9E9D02" w:rsidR="001E7B14" w:rsidRDefault="001E7B14" w:rsidP="001E7B14">
      <w:pPr>
        <w:pStyle w:val="a3"/>
        <w:shd w:val="clear" w:color="auto" w:fill="FFFFFF"/>
        <w:spacing w:after="195" w:afterAutospacing="0"/>
        <w:ind w:right="-285" w:firstLine="709"/>
        <w:jc w:val="both"/>
        <w:rPr>
          <w:color w:val="000000"/>
        </w:rPr>
      </w:pPr>
      <w:r>
        <w:rPr>
          <w:color w:val="000000"/>
        </w:rPr>
        <w:t xml:space="preserve">                  Организация, привлеченная в качестве «Соисполнителя», -</w:t>
      </w:r>
    </w:p>
    <w:p w14:paraId="6B5C7B88" w14:textId="05A8329B" w:rsidR="001E7B14" w:rsidRPr="001E7B14" w:rsidRDefault="001E7B14" w:rsidP="001E7B14">
      <w:pPr>
        <w:pStyle w:val="a3"/>
        <w:shd w:val="clear" w:color="auto" w:fill="FFFFFF"/>
        <w:spacing w:after="195" w:afterAutospacing="0"/>
        <w:ind w:right="-285" w:firstLine="709"/>
        <w:jc w:val="both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                                        </w:t>
      </w:r>
      <w:r w:rsidRPr="001E7B14">
        <w:rPr>
          <w:b/>
          <w:bCs/>
          <w:color w:val="000000"/>
        </w:rPr>
        <w:t>ООО ГК «Вкусная еда».</w:t>
      </w:r>
    </w:p>
    <w:p w14:paraId="55FC0B6E" w14:textId="77777777" w:rsidR="001E7B14" w:rsidRDefault="001E7B14" w:rsidP="001E7B14">
      <w:pPr>
        <w:pStyle w:val="bb8ef82c7deccb29consplusnormalmrcssattr"/>
        <w:shd w:val="clear" w:color="auto" w:fill="FFFFFF"/>
        <w:spacing w:before="225" w:before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14:paraId="0C67C925" w14:textId="77777777" w:rsidR="001E7B14" w:rsidRPr="001E7B14" w:rsidRDefault="001E7B14" w:rsidP="001E7B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7B14" w:rsidRPr="001E7B14" w:rsidSect="001E7B14">
      <w:pgSz w:w="11906" w:h="16838"/>
      <w:pgMar w:top="1134" w:right="850" w:bottom="1134" w:left="1701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13"/>
    <w:rsid w:val="001E7B14"/>
    <w:rsid w:val="00247B13"/>
    <w:rsid w:val="00271358"/>
    <w:rsid w:val="00511C37"/>
    <w:rsid w:val="0077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7363"/>
  <w15:chartTrackingRefBased/>
  <w15:docId w15:val="{FB41C5BC-4CAB-4ADA-B55A-375AD9A7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784d04e28989f5msobodytextmrcssattr">
    <w:name w:val="7d784d04e28989f5msobodytext_mr_css_attr"/>
    <w:basedOn w:val="a"/>
    <w:rsid w:val="001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b8ef82c7deccb29consplusnormalmrcssattr">
    <w:name w:val="bb8ef82c7deccb29consplusnormal_mr_css_attr"/>
    <w:basedOn w:val="a"/>
    <w:rsid w:val="001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2023-03-30T20:12:00Z</dcterms:created>
  <dcterms:modified xsi:type="dcterms:W3CDTF">2023-03-30T20:23:00Z</dcterms:modified>
</cp:coreProperties>
</file>