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81" w:rsidRPr="000D5281" w:rsidRDefault="000D5281" w:rsidP="000D5281">
      <w:pPr>
        <w:jc w:val="center"/>
        <w:rPr>
          <w:b/>
        </w:rPr>
      </w:pPr>
      <w:r w:rsidRPr="000D5281">
        <w:rPr>
          <w:b/>
        </w:rPr>
        <w:t>Информация о материально-техническом оснащении образовательного процесса</w:t>
      </w:r>
    </w:p>
    <w:p w:rsidR="00326854" w:rsidRPr="000D5281" w:rsidRDefault="000D5281" w:rsidP="000D5281">
      <w:pPr>
        <w:jc w:val="center"/>
        <w:rPr>
          <w:b/>
        </w:rPr>
      </w:pPr>
      <w:r w:rsidRPr="000D5281">
        <w:rPr>
          <w:b/>
        </w:rPr>
        <w:t>в МБОУ «Средняя общеобразовательная школа №15» г. Калуги</w:t>
      </w:r>
    </w:p>
    <w:p w:rsidR="000D5281" w:rsidRDefault="000D5281" w:rsidP="000D5281"/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561"/>
        <w:gridCol w:w="1735"/>
        <w:gridCol w:w="876"/>
        <w:gridCol w:w="875"/>
        <w:gridCol w:w="876"/>
        <w:gridCol w:w="877"/>
        <w:gridCol w:w="877"/>
        <w:gridCol w:w="877"/>
        <w:gridCol w:w="877"/>
        <w:gridCol w:w="877"/>
      </w:tblGrid>
      <w:tr w:rsidR="00C03BA7" w:rsidTr="00C03BA7">
        <w:trPr>
          <w:cantSplit/>
          <w:trHeight w:val="3879"/>
        </w:trPr>
        <w:tc>
          <w:tcPr>
            <w:tcW w:w="1561" w:type="dxa"/>
            <w:tcBorders>
              <w:bottom w:val="nil"/>
            </w:tcBorders>
          </w:tcPr>
          <w:p w:rsidR="00C03BA7" w:rsidRDefault="00C03BA7" w:rsidP="000D5281"/>
        </w:tc>
        <w:tc>
          <w:tcPr>
            <w:tcW w:w="1735" w:type="dxa"/>
          </w:tcPr>
          <w:p w:rsidR="00C03BA7" w:rsidRDefault="00C03BA7" w:rsidP="000D5281"/>
          <w:p w:rsidR="00C03BA7" w:rsidRDefault="00C03BA7" w:rsidP="000D5281"/>
          <w:p w:rsidR="00C03BA7" w:rsidRDefault="00C03BA7" w:rsidP="000D5281"/>
          <w:p w:rsidR="00C03BA7" w:rsidRDefault="00C03BA7" w:rsidP="000D5281"/>
          <w:p w:rsidR="00C03BA7" w:rsidRDefault="00C03BA7" w:rsidP="000D5281"/>
          <w:p w:rsidR="00C03BA7" w:rsidRDefault="00C03BA7" w:rsidP="000D5281"/>
          <w:p w:rsidR="00C03BA7" w:rsidRDefault="00C03BA7" w:rsidP="000D5281"/>
          <w:p w:rsidR="00C03BA7" w:rsidRPr="000D5281" w:rsidRDefault="00C03BA7" w:rsidP="000D5281">
            <w:r w:rsidRPr="000D5281">
              <w:t>№ кабинета</w:t>
            </w:r>
          </w:p>
        </w:tc>
        <w:tc>
          <w:tcPr>
            <w:tcW w:w="876" w:type="dxa"/>
            <w:textDirection w:val="btLr"/>
          </w:tcPr>
          <w:p w:rsidR="00C03BA7" w:rsidRPr="000D5281" w:rsidRDefault="00C03BA7" w:rsidP="000D5281">
            <w:pPr>
              <w:ind w:left="113" w:right="113"/>
            </w:pPr>
            <w:r w:rsidRPr="000D5281">
              <w:t>Наличие</w:t>
            </w:r>
            <w:r w:rsidRPr="000D5281">
              <w:t xml:space="preserve"> интерактивной панели</w:t>
            </w:r>
          </w:p>
        </w:tc>
        <w:tc>
          <w:tcPr>
            <w:tcW w:w="875" w:type="dxa"/>
            <w:textDirection w:val="btLr"/>
          </w:tcPr>
          <w:p w:rsidR="00C03BA7" w:rsidRPr="000D5281" w:rsidRDefault="00C03BA7" w:rsidP="000D5281">
            <w:pPr>
              <w:ind w:left="113" w:right="113"/>
            </w:pPr>
            <w:r w:rsidRPr="000D5281">
              <w:t>Наличие интерактивной доски</w:t>
            </w:r>
            <w:r>
              <w:t xml:space="preserve"> или панели телевизора</w:t>
            </w:r>
          </w:p>
        </w:tc>
        <w:tc>
          <w:tcPr>
            <w:tcW w:w="876" w:type="dxa"/>
            <w:textDirection w:val="btLr"/>
          </w:tcPr>
          <w:p w:rsidR="00C03BA7" w:rsidRPr="000D5281" w:rsidRDefault="00C03BA7" w:rsidP="000D5281">
            <w:pPr>
              <w:ind w:left="113" w:right="113"/>
            </w:pPr>
            <w:r>
              <w:t>Наличие стационарного компьютера или ноутбука учителя</w:t>
            </w:r>
          </w:p>
        </w:tc>
        <w:tc>
          <w:tcPr>
            <w:tcW w:w="877" w:type="dxa"/>
            <w:textDirection w:val="btLr"/>
          </w:tcPr>
          <w:p w:rsidR="00C03BA7" w:rsidRPr="000D5281" w:rsidRDefault="00C03BA7" w:rsidP="000D5281">
            <w:pPr>
              <w:ind w:left="113" w:right="113"/>
            </w:pPr>
            <w:r>
              <w:t>Наличие мультимедийного проектора</w:t>
            </w:r>
          </w:p>
        </w:tc>
        <w:tc>
          <w:tcPr>
            <w:tcW w:w="877" w:type="dxa"/>
            <w:textDirection w:val="btLr"/>
          </w:tcPr>
          <w:p w:rsidR="00C03BA7" w:rsidRPr="000D5281" w:rsidRDefault="00C03BA7" w:rsidP="000D5281">
            <w:pPr>
              <w:ind w:left="113" w:right="113"/>
            </w:pPr>
            <w:r>
              <w:t>Наличие документ-камеры</w:t>
            </w:r>
          </w:p>
        </w:tc>
        <w:tc>
          <w:tcPr>
            <w:tcW w:w="877" w:type="dxa"/>
            <w:textDirection w:val="btLr"/>
          </w:tcPr>
          <w:p w:rsidR="00C03BA7" w:rsidRPr="000D5281" w:rsidRDefault="00C03BA7" w:rsidP="000D5281">
            <w:pPr>
              <w:ind w:left="113" w:right="113"/>
            </w:pPr>
            <w:r>
              <w:t>Наличие МФУ (принтер, сканер)</w:t>
            </w:r>
          </w:p>
        </w:tc>
        <w:tc>
          <w:tcPr>
            <w:tcW w:w="877" w:type="dxa"/>
            <w:textDirection w:val="btLr"/>
          </w:tcPr>
          <w:p w:rsidR="00C03BA7" w:rsidRPr="000D5281" w:rsidRDefault="00C03BA7" w:rsidP="000D5281">
            <w:pPr>
              <w:ind w:left="113" w:right="113"/>
            </w:pPr>
            <w:r>
              <w:t>Количество рабочих мест учеников</w:t>
            </w:r>
          </w:p>
        </w:tc>
        <w:tc>
          <w:tcPr>
            <w:tcW w:w="877" w:type="dxa"/>
            <w:textDirection w:val="btLr"/>
          </w:tcPr>
          <w:p w:rsidR="00C03BA7" w:rsidRPr="000D5281" w:rsidRDefault="00C03BA7" w:rsidP="000D5281">
            <w:pPr>
              <w:ind w:left="113" w:right="113"/>
            </w:pPr>
            <w:r>
              <w:t>Подключе</w:t>
            </w:r>
            <w:r>
              <w:t>ние интернета в кабинет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 w:rsidRPr="00E106D7">
              <w:rPr>
                <w:sz w:val="20"/>
                <w:szCs w:val="20"/>
              </w:rPr>
              <w:t>101</w:t>
            </w:r>
          </w:p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 w:rsidRPr="00E106D7">
              <w:rPr>
                <w:sz w:val="20"/>
                <w:szCs w:val="20"/>
              </w:rPr>
              <w:t>конференц-зал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>
              <w:t>Да</w:t>
            </w:r>
          </w:p>
        </w:tc>
        <w:tc>
          <w:tcPr>
            <w:tcW w:w="876" w:type="dxa"/>
          </w:tcPr>
          <w:p w:rsidR="00C03BA7" w:rsidRDefault="00C03BA7" w:rsidP="009474DF">
            <w:r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медиацентр</w:t>
            </w:r>
            <w:proofErr w:type="spellEnd"/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/>
        </w:tc>
        <w:tc>
          <w:tcPr>
            <w:tcW w:w="876" w:type="dxa"/>
          </w:tcPr>
          <w:p w:rsidR="00C03BA7" w:rsidRDefault="00C03BA7" w:rsidP="009474DF">
            <w:r>
              <w:t>Да</w:t>
            </w:r>
          </w:p>
        </w:tc>
        <w:tc>
          <w:tcPr>
            <w:tcW w:w="877" w:type="dxa"/>
          </w:tcPr>
          <w:p w:rsidR="00C03BA7" w:rsidRPr="002300B2" w:rsidRDefault="00C03BA7" w:rsidP="009474DF"/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 w:rsidRPr="00E106D7">
              <w:rPr>
                <w:sz w:val="20"/>
                <w:szCs w:val="20"/>
              </w:rPr>
              <w:t>102</w:t>
            </w:r>
          </w:p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E106D7">
              <w:rPr>
                <w:sz w:val="20"/>
                <w:szCs w:val="20"/>
              </w:rPr>
              <w:t>итальный зал</w:t>
            </w:r>
          </w:p>
        </w:tc>
        <w:tc>
          <w:tcPr>
            <w:tcW w:w="876" w:type="dxa"/>
          </w:tcPr>
          <w:p w:rsidR="00C03BA7" w:rsidRDefault="00C03BA7" w:rsidP="009474DF">
            <w:r>
              <w:t xml:space="preserve">Да </w:t>
            </w:r>
          </w:p>
        </w:tc>
        <w:tc>
          <w:tcPr>
            <w:tcW w:w="875" w:type="dxa"/>
          </w:tcPr>
          <w:p w:rsidR="00C03BA7" w:rsidRDefault="00C03BA7" w:rsidP="009474DF"/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977B9F"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76" w:type="dxa"/>
          </w:tcPr>
          <w:p w:rsidR="00C03BA7" w:rsidRDefault="00C03BA7" w:rsidP="009474DF">
            <w:r>
              <w:t xml:space="preserve">Да </w:t>
            </w:r>
          </w:p>
        </w:tc>
        <w:tc>
          <w:tcPr>
            <w:tcW w:w="875" w:type="dxa"/>
          </w:tcPr>
          <w:p w:rsidR="00C03BA7" w:rsidRDefault="00C03BA7" w:rsidP="009474DF"/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977B9F"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76" w:type="dxa"/>
          </w:tcPr>
          <w:p w:rsidR="00C03BA7" w:rsidRDefault="00C03BA7" w:rsidP="009474DF">
            <w:r>
              <w:t>Да</w:t>
            </w:r>
          </w:p>
        </w:tc>
        <w:tc>
          <w:tcPr>
            <w:tcW w:w="875" w:type="dxa"/>
          </w:tcPr>
          <w:p w:rsidR="00C03BA7" w:rsidRDefault="00C03BA7" w:rsidP="009474DF"/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канцелярия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/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977B9F"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 w:rsidRPr="000422EA"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 w:rsidRPr="000422EA"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977B9F"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 w:rsidRPr="000422EA"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 w:rsidRPr="000422EA"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 w:rsidRPr="000422EA"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977B9F"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ЦДИ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Pr="000422EA" w:rsidRDefault="00C03BA7" w:rsidP="009474DF"/>
        </w:tc>
        <w:tc>
          <w:tcPr>
            <w:tcW w:w="876" w:type="dxa"/>
          </w:tcPr>
          <w:p w:rsidR="00C03BA7" w:rsidRPr="00977B9F" w:rsidRDefault="00C03BA7" w:rsidP="009474DF">
            <w:r>
              <w:t>Да</w:t>
            </w:r>
          </w:p>
        </w:tc>
        <w:tc>
          <w:tcPr>
            <w:tcW w:w="877" w:type="dxa"/>
          </w:tcPr>
          <w:p w:rsidR="00C03BA7" w:rsidRPr="002300B2" w:rsidRDefault="00C03BA7" w:rsidP="009474DF"/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 w:rsidRPr="000422EA"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>
            <w:r>
              <w:t>14</w:t>
            </w:r>
          </w:p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 w:rsidRPr="000422EA"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/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 w:rsidRPr="000422EA"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>
            <w:r>
              <w:t>13</w:t>
            </w:r>
          </w:p>
        </w:tc>
        <w:tc>
          <w:tcPr>
            <w:tcW w:w="877" w:type="dxa"/>
          </w:tcPr>
          <w:p w:rsidR="00C03BA7" w:rsidRDefault="00C03BA7" w:rsidP="009474DF"/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204 </w:t>
            </w:r>
          </w:p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завучей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/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977B9F"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 w:rsidRPr="00E106D7">
              <w:rPr>
                <w:sz w:val="20"/>
                <w:szCs w:val="20"/>
              </w:rPr>
              <w:t>кабинет завучей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/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 w:rsidRPr="00183B5D"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>
            <w:r>
              <w:t>13</w:t>
            </w:r>
          </w:p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 w:rsidRPr="00183B5D"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>
            <w:r>
              <w:t>13</w:t>
            </w:r>
          </w:p>
        </w:tc>
        <w:tc>
          <w:tcPr>
            <w:tcW w:w="877" w:type="dxa"/>
          </w:tcPr>
          <w:p w:rsidR="00C03BA7" w:rsidRDefault="00C03BA7" w:rsidP="009474DF"/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 w:rsidRPr="00183B5D"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 w:rsidRPr="00183B5D"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 w:rsidRPr="00183B5D"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977B9F"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 w:rsidRPr="00183B5D"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/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876" w:type="dxa"/>
          </w:tcPr>
          <w:p w:rsidR="00C03BA7" w:rsidRDefault="00C03BA7" w:rsidP="009474DF">
            <w:r>
              <w:t>Да</w:t>
            </w:r>
          </w:p>
        </w:tc>
        <w:tc>
          <w:tcPr>
            <w:tcW w:w="875" w:type="dxa"/>
          </w:tcPr>
          <w:p w:rsidR="00C03BA7" w:rsidRDefault="00C03BA7" w:rsidP="009474DF"/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>
            <w:r>
              <w:t>13</w:t>
            </w:r>
          </w:p>
        </w:tc>
        <w:tc>
          <w:tcPr>
            <w:tcW w:w="877" w:type="dxa"/>
          </w:tcPr>
          <w:p w:rsidR="00C03BA7" w:rsidRDefault="00C03BA7" w:rsidP="009474DF"/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>
            <w:r>
              <w:t>13</w:t>
            </w:r>
          </w:p>
        </w:tc>
        <w:tc>
          <w:tcPr>
            <w:tcW w:w="877" w:type="dxa"/>
          </w:tcPr>
          <w:p w:rsidR="00C03BA7" w:rsidRDefault="00C03BA7" w:rsidP="009474DF">
            <w:r w:rsidRPr="00977B9F"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 w:rsidRPr="00F0775D"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/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 w:rsidRPr="00F0775D"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>
            <w:r>
              <w:t>12</w:t>
            </w:r>
          </w:p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76" w:type="dxa"/>
          </w:tcPr>
          <w:p w:rsidR="00C03BA7" w:rsidRDefault="00C03BA7" w:rsidP="009474DF">
            <w:r>
              <w:t xml:space="preserve">Да </w:t>
            </w:r>
          </w:p>
        </w:tc>
        <w:tc>
          <w:tcPr>
            <w:tcW w:w="875" w:type="dxa"/>
          </w:tcPr>
          <w:p w:rsidR="00C03BA7" w:rsidRDefault="00C03BA7" w:rsidP="009474DF"/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977B9F"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 w:rsidRPr="00582AED"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/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 w:rsidRPr="00582AED"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>
            <w:r>
              <w:t>12</w:t>
            </w:r>
          </w:p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876" w:type="dxa"/>
          </w:tcPr>
          <w:p w:rsidR="00C03BA7" w:rsidRDefault="00C03BA7" w:rsidP="009474DF">
            <w:r>
              <w:t>Да</w:t>
            </w:r>
          </w:p>
        </w:tc>
        <w:tc>
          <w:tcPr>
            <w:tcW w:w="875" w:type="dxa"/>
          </w:tcPr>
          <w:p w:rsidR="00C03BA7" w:rsidRDefault="00C03BA7" w:rsidP="009474DF"/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/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/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76" w:type="dxa"/>
          </w:tcPr>
          <w:p w:rsidR="00C03BA7" w:rsidRDefault="00C03BA7" w:rsidP="009474DF">
            <w:r>
              <w:t>Да</w:t>
            </w:r>
          </w:p>
        </w:tc>
        <w:tc>
          <w:tcPr>
            <w:tcW w:w="875" w:type="dxa"/>
          </w:tcPr>
          <w:p w:rsidR="00C03BA7" w:rsidRDefault="00C03BA7" w:rsidP="009474DF"/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/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зам директора по АХЧ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/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977B9F">
              <w:t>Да</w:t>
            </w:r>
          </w:p>
        </w:tc>
        <w:bookmarkStart w:id="0" w:name="_GoBack"/>
        <w:bookmarkEnd w:id="0"/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/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 </w:t>
            </w:r>
          </w:p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876" w:type="dxa"/>
          </w:tcPr>
          <w:p w:rsidR="00C03BA7" w:rsidRDefault="00C03BA7" w:rsidP="009474DF">
            <w:r>
              <w:t>Да</w:t>
            </w:r>
          </w:p>
        </w:tc>
        <w:tc>
          <w:tcPr>
            <w:tcW w:w="875" w:type="dxa"/>
          </w:tcPr>
          <w:p w:rsidR="00C03BA7" w:rsidRDefault="00C03BA7" w:rsidP="009474DF"/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>
            <w:r>
              <w:t>12</w:t>
            </w:r>
          </w:p>
        </w:tc>
        <w:tc>
          <w:tcPr>
            <w:tcW w:w="877" w:type="dxa"/>
          </w:tcPr>
          <w:p w:rsidR="00C03BA7" w:rsidRDefault="00C03BA7" w:rsidP="009474DF">
            <w:r w:rsidRPr="00977B9F"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психологов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/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</w:t>
            </w:r>
            <w:proofErr w:type="spellStart"/>
            <w:r>
              <w:rPr>
                <w:sz w:val="20"/>
                <w:szCs w:val="20"/>
              </w:rPr>
              <w:t>соц</w:t>
            </w:r>
            <w:proofErr w:type="spellEnd"/>
            <w:r>
              <w:rPr>
                <w:sz w:val="20"/>
                <w:szCs w:val="20"/>
              </w:rPr>
              <w:t xml:space="preserve"> педагога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/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  <w:bottom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977B9F">
              <w:t>Да</w:t>
            </w:r>
          </w:p>
        </w:tc>
      </w:tr>
      <w:tr w:rsidR="00C03BA7" w:rsidTr="00C03BA7">
        <w:tc>
          <w:tcPr>
            <w:tcW w:w="1561" w:type="dxa"/>
            <w:tcBorders>
              <w:top w:val="nil"/>
            </w:tcBorders>
          </w:tcPr>
          <w:p w:rsidR="00C03BA7" w:rsidRDefault="00C03BA7" w:rsidP="0094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C03BA7" w:rsidRPr="00E106D7" w:rsidRDefault="00C03BA7" w:rsidP="0094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876" w:type="dxa"/>
          </w:tcPr>
          <w:p w:rsidR="00C03BA7" w:rsidRDefault="00C03BA7" w:rsidP="009474DF"/>
        </w:tc>
        <w:tc>
          <w:tcPr>
            <w:tcW w:w="875" w:type="dxa"/>
          </w:tcPr>
          <w:p w:rsidR="00C03BA7" w:rsidRDefault="00C03BA7" w:rsidP="009474DF">
            <w:r>
              <w:t>Да</w:t>
            </w:r>
          </w:p>
        </w:tc>
        <w:tc>
          <w:tcPr>
            <w:tcW w:w="876" w:type="dxa"/>
          </w:tcPr>
          <w:p w:rsidR="00C03BA7" w:rsidRDefault="00C03BA7" w:rsidP="009474DF">
            <w:r w:rsidRPr="00977B9F">
              <w:t>Да</w:t>
            </w:r>
          </w:p>
        </w:tc>
        <w:tc>
          <w:tcPr>
            <w:tcW w:w="877" w:type="dxa"/>
          </w:tcPr>
          <w:p w:rsidR="00C03BA7" w:rsidRDefault="00C03BA7" w:rsidP="009474DF">
            <w:r w:rsidRPr="002300B2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 w:rsidRPr="00270A8A">
              <w:t>Да</w:t>
            </w:r>
          </w:p>
        </w:tc>
        <w:tc>
          <w:tcPr>
            <w:tcW w:w="877" w:type="dxa"/>
          </w:tcPr>
          <w:p w:rsidR="00C03BA7" w:rsidRDefault="00C03BA7" w:rsidP="009474DF"/>
        </w:tc>
        <w:tc>
          <w:tcPr>
            <w:tcW w:w="877" w:type="dxa"/>
          </w:tcPr>
          <w:p w:rsidR="00C03BA7" w:rsidRDefault="00C03BA7" w:rsidP="009474DF">
            <w:r>
              <w:t>Да</w:t>
            </w:r>
          </w:p>
        </w:tc>
      </w:tr>
    </w:tbl>
    <w:p w:rsidR="000D5281" w:rsidRPr="000D5281" w:rsidRDefault="000D5281" w:rsidP="000D5281"/>
    <w:sectPr w:rsidR="000D5281" w:rsidRPr="000D5281" w:rsidSect="000D52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EE"/>
    <w:rsid w:val="000D5281"/>
    <w:rsid w:val="00326854"/>
    <w:rsid w:val="00482FEE"/>
    <w:rsid w:val="0055025C"/>
    <w:rsid w:val="006C7E48"/>
    <w:rsid w:val="007B76B2"/>
    <w:rsid w:val="009474DF"/>
    <w:rsid w:val="00C03BA7"/>
    <w:rsid w:val="00D312C6"/>
    <w:rsid w:val="00E106D7"/>
    <w:rsid w:val="00E26086"/>
    <w:rsid w:val="00E51492"/>
    <w:rsid w:val="00E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B46B"/>
  <w15:chartTrackingRefBased/>
  <w15:docId w15:val="{C1916CDF-5763-49C8-BC4E-4DE3A51B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2024-11-27T13:34:00Z</dcterms:created>
  <dcterms:modified xsi:type="dcterms:W3CDTF">2024-11-27T14:05:00Z</dcterms:modified>
</cp:coreProperties>
</file>